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87" w:rsidRDefault="001449CD" w:rsidP="00144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9CD">
        <w:rPr>
          <w:rFonts w:ascii="Times New Roman" w:hAnsi="Times New Roman" w:cs="Times New Roman"/>
          <w:sz w:val="24"/>
          <w:szCs w:val="24"/>
        </w:rPr>
        <w:t>УТВЕРЖДЕНО</w:t>
      </w:r>
    </w:p>
    <w:p w:rsidR="001449CD" w:rsidRDefault="001449CD" w:rsidP="00144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начальника</w:t>
      </w:r>
    </w:p>
    <w:p w:rsidR="001449CD" w:rsidRDefault="001449CD" w:rsidP="00144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«Центр по чрезвычайным ситуациям</w:t>
      </w:r>
    </w:p>
    <w:p w:rsidR="001449CD" w:rsidRDefault="001449CD" w:rsidP="00144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округа»</w:t>
      </w:r>
    </w:p>
    <w:p w:rsidR="001449CD" w:rsidRDefault="001449CD" w:rsidP="00144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октября 2022г. № 70</w:t>
      </w:r>
    </w:p>
    <w:p w:rsidR="001449CD" w:rsidRDefault="001449CD" w:rsidP="00144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9CD" w:rsidRDefault="001449CD" w:rsidP="001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C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1449CD" w:rsidRDefault="001449CD" w:rsidP="0014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слушателей курсов гражданской обороны</w:t>
      </w:r>
    </w:p>
    <w:p w:rsidR="001449CD" w:rsidRDefault="001449CD" w:rsidP="0014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«Центр по чрезвычайным ситуациям Минераловодского городского округа»</w:t>
      </w:r>
    </w:p>
    <w:p w:rsidR="001449CD" w:rsidRDefault="001449CD" w:rsidP="0014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(Минераловодского центра по ЧС)</w:t>
      </w:r>
    </w:p>
    <w:p w:rsidR="001449CD" w:rsidRDefault="001449CD" w:rsidP="0014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9CD" w:rsidRDefault="001449CD" w:rsidP="00144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Настоящие Правила разработаны на основе Федерального закона от 29.12.2012г. № 273-ФЗ «Об образовании в Российской Федерации» и Устава Минераловодского центра по ЧС.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Правила призваны: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обеспечить на курсах гражданской обороны благоприятную обстановку для плодотворной учебы и работы;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поддерживать на курсах порядок, основанный на сознательной дисциплине и демократических началах организации учебного процесса.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49" w:rsidRDefault="002A1549" w:rsidP="002A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слушателей (обучающихся)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49">
        <w:rPr>
          <w:rFonts w:ascii="Times New Roman" w:hAnsi="Times New Roman" w:cs="Times New Roman"/>
          <w:sz w:val="24"/>
          <w:szCs w:val="24"/>
        </w:rPr>
        <w:tab/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на курсах гражданской обороны имеют право:</w:t>
      </w:r>
      <w:proofErr w:type="gramEnd"/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уважение их человеческого достоинства, свободу совести, мысли, информации, свободного выражения собственных взглядов и убеждений;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получение информации о предоставляемых образовательных услугах, в т.ч. дополнительных;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открытую оценку знаний и умений обучающихся, получение оценки по проводимым тестированиям исключительно в соответствии со своими знаниями и умениями;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защиту от всех форм физического и/или психического насилия, оскорбления, грубого обращения.</w:t>
      </w:r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на курсах гражданской обороны обязаны соблюдать:</w:t>
      </w:r>
      <w:proofErr w:type="gramEnd"/>
    </w:p>
    <w:p w:rsidR="002A1549" w:rsidRDefault="002A1549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 общие правила поведения:</w:t>
      </w:r>
    </w:p>
    <w:p w:rsidR="00D4643C" w:rsidRDefault="00D4643C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 приходить к месту проведения занятий за 15 минут до начала занятий, снимать в гардеробе верхнюю одежду, занимать свое рабочее место и готовиться к предстоящим занятиям;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запрещается без разрешения преподавателя курсов гражданской обороны Минераловодского центра по ЧС уходить с занятий до их полного окончания. Пропускать занятия без уважительных причин не разрешается;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 уважать права, честь и достоинство других слушателей и персонала курсов;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 беречь имущество курсов гражданской обороны, аккуратно относиться как к своему, так и к чужому имуществу;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обучающийся обязан соблюдать правила техники безопасности, санитарии, гигиены, во время перерыва между занятиями и по окончании занятий придерживаться правил поведения в общественном месте, поддерживать чистоту и порядок на курсах, в помещениях и в здании, в котором расположен Минераловодский центр по ЧС.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курсах гражданской обороны и на территории Минераловодского центра по ЧС строго запрещается: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употреблять токсические, наркотические, спиртные и любые психотропные вещества;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курить в не отведенных для курения местах;</w:t>
      </w:r>
    </w:p>
    <w:p w:rsidR="004E558D" w:rsidRDefault="004E558D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61B">
        <w:rPr>
          <w:rFonts w:ascii="Times New Roman" w:hAnsi="Times New Roman" w:cs="Times New Roman"/>
          <w:sz w:val="24"/>
          <w:szCs w:val="24"/>
        </w:rPr>
        <w:t>- проносить на территорию курсов гражданской обороны с любой целью и использовать любым способом оружие, взрывчатые и огнеопасные вещества, спиртные напитки, наркотики, другие одурманивающие средства и яды;</w:t>
      </w:r>
    </w:p>
    <w:p w:rsidR="00A9561B" w:rsidRDefault="00A9561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заниматься вандализмом, разжигать национальную, религиозную, социальную и любую другую рознь;</w:t>
      </w:r>
    </w:p>
    <w:p w:rsidR="00A9561B" w:rsidRDefault="00A9561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производить любые действия, влекущие за собой опасные последствия для окружающих.</w:t>
      </w:r>
    </w:p>
    <w:p w:rsidR="00A9561B" w:rsidRDefault="00A9561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Поведение на занятиях:</w:t>
      </w:r>
    </w:p>
    <w:p w:rsidR="00A9561B" w:rsidRDefault="00A9561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каждое учебное занятие начинается с проверки присутствующих согласно утвержденному списку группы;</w:t>
      </w:r>
    </w:p>
    <w:p w:rsidR="00A9561B" w:rsidRDefault="00A9561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 время занятия нельзя отвлекаться самому и отвлекать слушателей от учебного занятия посторонними разговорами, и другими, не относящимися к теме проводимого занятия вопросами и делами;</w:t>
      </w:r>
    </w:p>
    <w:p w:rsidR="00A9561B" w:rsidRDefault="00A9561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если во время занятия у слушателя возникла необходимость покинуть помещение учебного класса, то он должен обратиться к лицу, проводящему занятие (преподавателю) с просьбой разрешить ему покинуть класс по той или иной причине. И только после разрешения преподавателя, данный слушатель может покинуть помещение учебного класса;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если обучающийся хочет задать вопрос преподавателю или ответить на вопрос преподавателя, то данный обучающийся должен поднять свою руку;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начало и окончание каждого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перерыв объявляет преподаватель, который ведет текущее занятие на курсах;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пользоваться мобильными устройствами и любыми другими высокотехнологичными средствами, не призванными служить достижению целей проводимого занятия, во время учебного процесса категорически запрещено.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 Поведение в перерывах и после окончания занятий.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время перерывов (перемен)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навести чистоту и порядок на своем рабочем месте;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выйти из класса.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Обучающимся запрещается: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курить на территории курсов и Центра в неустановленных для курения специально отведенных местах;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самовольно раскрывать окна, сидеть на подоконниках;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употреблять нецензурную брань, непристойные выражения и жесты, шуметь, мешать выполнять служебные обязанности персоналу Минераловодского центра по ЧС.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Взыскания и ответственность за нарушения.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Взыскания налагаются с соблюдением следующих принципов: привлечения к ответственности только виновного обучающегося (нет вины – нет ответственности).</w:t>
      </w:r>
    </w:p>
    <w:p w:rsidR="0035016E" w:rsidRDefault="0035016E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Нарушениями, влекущими за собой наказание, согласно Кодексу РФ об административных правонару</w:t>
      </w:r>
      <w:r w:rsidR="00C772EB">
        <w:rPr>
          <w:rFonts w:ascii="Times New Roman" w:hAnsi="Times New Roman" w:cs="Times New Roman"/>
          <w:sz w:val="24"/>
          <w:szCs w:val="24"/>
        </w:rPr>
        <w:t>шениях и УК РФ являются: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рукоприкладство – нанесение побоев, избиение;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угроза, запугивание, шантаж;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моральное издевательство: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употребление оскорбительных выражений;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нецензурная брань;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унижение человеческого достоинства: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вымогательство;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воровство;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порча имущества;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распитие спиртных напитков;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курение на территории курсов и Минераловодского центра по ЧС в неустановленных для курения местах.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2.3.3.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применяются следующие меры взыскания: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замечание;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выговор;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возложение обязанности возместить вред;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отчисление с курсов гражданской обороны.</w:t>
      </w:r>
    </w:p>
    <w:p w:rsidR="00C772EB" w:rsidRDefault="00C772EB" w:rsidP="002A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B" w:rsidRDefault="00C772EB" w:rsidP="00C7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E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772EB" w:rsidRDefault="00C772EB" w:rsidP="00C7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 категорически запрещено во время нахождения на территории курсов гражданской обороны и Минераловодского центра по ЧС совершать действия, опасные для жизни и здоровья самого себя и окружающих.</w:t>
      </w:r>
      <w:proofErr w:type="gramEnd"/>
    </w:p>
    <w:p w:rsidR="00C772EB" w:rsidRDefault="00C772EB" w:rsidP="00C7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Настоящие Правила распространяют свое действие на территорию курсов гражданской обороны и Минераловодского центра по ЧС, а также за его пределами в тех случаях, когда проводятся занятия выездным методом.</w:t>
      </w:r>
    </w:p>
    <w:p w:rsidR="00C772EB" w:rsidRPr="00C772EB" w:rsidRDefault="00C772EB" w:rsidP="00C7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Правилами внутреннего распорядка на курсах гражданской обороны Минераловодского центра по ЧС слушатели 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роспись перед началом занятий.</w:t>
      </w:r>
    </w:p>
    <w:sectPr w:rsidR="00C772EB" w:rsidRPr="00C772EB" w:rsidSect="0099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49CD"/>
    <w:rsid w:val="001449CD"/>
    <w:rsid w:val="002A1549"/>
    <w:rsid w:val="0035016E"/>
    <w:rsid w:val="004E558D"/>
    <w:rsid w:val="006E199A"/>
    <w:rsid w:val="0082017A"/>
    <w:rsid w:val="00993D87"/>
    <w:rsid w:val="00A9561B"/>
    <w:rsid w:val="00C772EB"/>
    <w:rsid w:val="00D4643C"/>
    <w:rsid w:val="00EB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2022-10-11T14:36:00Z</dcterms:created>
  <dcterms:modified xsi:type="dcterms:W3CDTF">2022-10-12T06:34:00Z</dcterms:modified>
</cp:coreProperties>
</file>